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4" w:lineRule="auto"/>
        <w:ind w:left="14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4" w:line="341" w:lineRule="auto"/>
        <w:ind w:left="140" w:firstLine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PRADEEP SINGH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D- 79 AALI VIHAR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SARITA VIHAR 110076</w:t>
      </w:r>
    </w:p>
    <w:p w:rsidR="00000000" w:rsidDel="00000000" w:rsidP="00000000" w:rsidRDefault="00000000" w:rsidRPr="00000000" w14:paraId="00000005">
      <w:pPr>
        <w:ind w:left="14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No</w:t>
      </w:r>
      <w:r w:rsidDel="00000000" w:rsidR="00000000" w:rsidRPr="00000000">
        <w:rPr>
          <w:sz w:val="24"/>
          <w:szCs w:val="24"/>
          <w:rtl w:val="0"/>
        </w:rPr>
        <w:t xml:space="preserve">: 8368520900,9873351723</w:t>
      </w:r>
    </w:p>
    <w:p w:rsidR="00000000" w:rsidDel="00000000" w:rsidP="00000000" w:rsidRDefault="00000000" w:rsidRPr="00000000" w14:paraId="00000006">
      <w:pPr>
        <w:ind w:left="140" w:firstLine="0"/>
        <w:rPr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pradeepsingh20000@gmail.com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" w:lineRule="auto"/>
        <w:ind w:left="14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</w:t>
      </w:r>
      <w:r w:rsidDel="00000000" w:rsidR="00000000" w:rsidRPr="00000000">
        <w:rPr>
          <w:sz w:val="24"/>
          <w:szCs w:val="24"/>
          <w:rtl w:val="0"/>
        </w:rPr>
        <w:t xml:space="preserve">: 24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September 1997</w:t>
      </w:r>
    </w:p>
    <w:p w:rsidR="00000000" w:rsidDel="00000000" w:rsidP="00000000" w:rsidRDefault="00000000" w:rsidRPr="00000000" w14:paraId="00000008">
      <w:pPr>
        <w:ind w:left="14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</w:t>
      </w:r>
      <w:r w:rsidDel="00000000" w:rsidR="00000000" w:rsidRPr="00000000">
        <w:rPr>
          <w:sz w:val="24"/>
          <w:szCs w:val="24"/>
          <w:rtl w:val="0"/>
        </w:rPr>
        <w:t xml:space="preserve">: Male</w:t>
      </w:r>
    </w:p>
    <w:p w:rsidR="00000000" w:rsidDel="00000000" w:rsidP="00000000" w:rsidRDefault="00000000" w:rsidRPr="00000000" w14:paraId="00000009">
      <w:pPr>
        <w:ind w:left="14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Marital Status : </w:t>
      </w:r>
      <w:r w:rsidDel="00000000" w:rsidR="00000000" w:rsidRPr="00000000">
        <w:rPr>
          <w:sz w:val="24"/>
          <w:szCs w:val="24"/>
          <w:rtl w:val="0"/>
        </w:rPr>
        <w:t xml:space="preserve">Single</w:t>
      </w:r>
    </w:p>
    <w:p w:rsidR="00000000" w:rsidDel="00000000" w:rsidP="00000000" w:rsidRDefault="00000000" w:rsidRPr="00000000" w14:paraId="0000000A">
      <w:pPr>
        <w:ind w:left="14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Father’s Name</w:t>
      </w:r>
      <w:r w:rsidDel="00000000" w:rsidR="00000000" w:rsidRPr="00000000">
        <w:rPr>
          <w:sz w:val="24"/>
          <w:szCs w:val="24"/>
          <w:rtl w:val="0"/>
        </w:rPr>
        <w:t xml:space="preserve">: Mr. DEV SINGH</w:t>
      </w:r>
    </w:p>
    <w:p w:rsidR="00000000" w:rsidDel="00000000" w:rsidP="00000000" w:rsidRDefault="00000000" w:rsidRPr="00000000" w14:paraId="0000000B">
      <w:pPr>
        <w:ind w:left="14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Mother's Name</w:t>
      </w:r>
      <w:r w:rsidDel="00000000" w:rsidR="00000000" w:rsidRPr="00000000">
        <w:rPr>
          <w:sz w:val="24"/>
          <w:szCs w:val="24"/>
          <w:rtl w:val="0"/>
        </w:rPr>
        <w:t xml:space="preserve">: Mrs MAKANDI DEVI </w:t>
      </w:r>
    </w:p>
    <w:p w:rsidR="00000000" w:rsidDel="00000000" w:rsidP="00000000" w:rsidRDefault="00000000" w:rsidRPr="00000000" w14:paraId="0000000C">
      <w:pPr>
        <w:tabs>
          <w:tab w:val="left" w:leader="none" w:pos="3740"/>
        </w:tabs>
        <w:ind w:left="14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Country of citizenship</w:t>
      </w:r>
      <w:r w:rsidDel="00000000" w:rsidR="00000000" w:rsidRPr="00000000">
        <w:rPr>
          <w:sz w:val="24"/>
          <w:szCs w:val="24"/>
          <w:rtl w:val="0"/>
        </w:rPr>
        <w:t xml:space="preserve">: India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Country of Residence</w:t>
      </w:r>
      <w:r w:rsidDel="00000000" w:rsidR="00000000" w:rsidRPr="00000000">
        <w:rPr>
          <w:sz w:val="24"/>
          <w:szCs w:val="24"/>
          <w:rtl w:val="0"/>
        </w:rPr>
        <w:t xml:space="preserve">: India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74785" y="3779365"/>
                          <a:ext cx="6742430" cy="1270"/>
                        </a:xfrm>
                        <a:custGeom>
                          <a:rect b="b" l="l" r="r" t="t"/>
                          <a:pathLst>
                            <a:path extrusionOk="0" h="1270" w="6742430">
                              <a:moveTo>
                                <a:pt x="0" y="0"/>
                              </a:moveTo>
                              <a:lnTo>
                                <a:pt x="674243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pStyle w:val="Heading1"/>
        <w:spacing w:line="312" w:lineRule="auto"/>
        <w:ind w:firstLine="140"/>
        <w:rPr>
          <w:b w:val="0"/>
          <w:u w:val="single"/>
        </w:rPr>
      </w:pPr>
      <w:r w:rsidDel="00000000" w:rsidR="00000000" w:rsidRPr="00000000">
        <w:rPr>
          <w:u w:val="single"/>
          <w:rtl w:val="0"/>
        </w:rPr>
        <w:t xml:space="preserve">OBJECTIV</w:t>
      </w:r>
      <w:r w:rsidDel="00000000" w:rsidR="00000000" w:rsidRPr="00000000">
        <w:rPr>
          <w:b w:val="0"/>
          <w:u w:val="single"/>
          <w:rtl w:val="0"/>
        </w:rPr>
        <w:t xml:space="preserve">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Interested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in building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career with leading corporate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or flexible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environments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with dedicated people, which will help me to explore myself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entury Gothic" w:cs="Century Gothic" w:eastAsia="Century Gothic" w:hAnsi="Century Gothic"/>
          <w:sz w:val="23"/>
          <w:szCs w:val="23"/>
          <w:rtl w:val="0"/>
        </w:rPr>
        <w:t xml:space="preserve">Knowledgeable, Dedicated Customer Service Professional with extensive experience in Guest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2"/>
        </w:numPr>
        <w:tabs>
          <w:tab w:val="left" w:leader="none" w:pos="254"/>
        </w:tabs>
        <w:spacing w:line="239" w:lineRule="auto"/>
        <w:ind w:left="720" w:right="280" w:hanging="360"/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Hospitality Industry. A team player with outgoing, positive attitude &amp; proven skills in establishing good relationships with guests. motivated to maintain guest satisfaction and contribute to organization success. Specialize in Guest Service, Quality &amp; process optimization. Zealous, Energetic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341" w:lineRule="auto"/>
        <w:ind w:firstLine="14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0" w:line="291.99999999999994" w:lineRule="auto"/>
        <w:ind w:left="860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</w:t>
      </w:r>
      <w:r w:rsidDel="00000000" w:rsidR="00000000" w:rsidRPr="00000000">
        <w:rPr>
          <w:sz w:val="24"/>
          <w:szCs w:val="24"/>
          <w:rtl w:val="0"/>
        </w:rPr>
        <w:t xml:space="preserve"> D.A.V PUBLIC SCHOOL, JASOLA VIHAR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NEW DELHI (CBSE BOARD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0" w:line="240" w:lineRule="auto"/>
        <w:ind w:left="860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</w:t>
      </w:r>
      <w:r w:rsidDel="00000000" w:rsidR="00000000" w:rsidRPr="00000000">
        <w:rPr>
          <w:sz w:val="24"/>
          <w:szCs w:val="24"/>
          <w:rtl w:val="0"/>
        </w:rPr>
        <w:t xml:space="preserve"> D.A.V PUBLIC SCHOOL, JASOLA VIHAR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NEW DELHI (CBSE BOARD)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tabs>
          <w:tab w:val="left" w:leader="none" w:pos="861"/>
        </w:tabs>
        <w:ind w:left="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u w:val="single"/>
          <w:rtl w:val="0"/>
        </w:rPr>
        <w:t xml:space="preserve">GRADUATION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spacing w:line="291" w:lineRule="auto"/>
        <w:ind w:firstLine="140"/>
        <w:rPr/>
      </w:pPr>
      <w:r w:rsidDel="00000000" w:rsidR="00000000" w:rsidRPr="00000000">
        <w:rPr>
          <w:b w:val="0"/>
          <w:rtl w:val="0"/>
        </w:rPr>
        <w:t xml:space="preserve">INSTITUTE NAME </w:t>
      </w:r>
      <w:r w:rsidDel="00000000" w:rsidR="00000000" w:rsidRPr="00000000">
        <w:rPr>
          <w:rtl w:val="0"/>
        </w:rPr>
        <w:t xml:space="preserve">– DELHI INSTITUTE OF HOTEL MANAGEMENT AND CATERING TECHNOLOGY</w:t>
      </w:r>
    </w:p>
    <w:p w:rsidR="00000000" w:rsidDel="00000000" w:rsidP="00000000" w:rsidRDefault="00000000" w:rsidRPr="00000000" w14:paraId="0000001B">
      <w:pPr>
        <w:spacing w:line="228" w:lineRule="auto"/>
        <w:ind w:left="14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LOCATION -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LAJPAT NAGAR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NEW DELHI</w:t>
      </w:r>
    </w:p>
    <w:p w:rsidR="00000000" w:rsidDel="00000000" w:rsidP="00000000" w:rsidRDefault="00000000" w:rsidRPr="00000000" w14:paraId="0000001C">
      <w:pPr>
        <w:pStyle w:val="Heading2"/>
        <w:spacing w:before="3" w:lineRule="auto"/>
        <w:ind w:firstLine="140"/>
        <w:rPr>
          <w:b w:val="0"/>
        </w:rPr>
      </w:pPr>
      <w:r w:rsidDel="00000000" w:rsidR="00000000" w:rsidRPr="00000000">
        <w:rPr>
          <w:b w:val="0"/>
          <w:rtl w:val="0"/>
        </w:rPr>
        <w:t xml:space="preserve">COURSE NAME – </w:t>
      </w:r>
      <w:r w:rsidDel="00000000" w:rsidR="00000000" w:rsidRPr="00000000">
        <w:rPr>
          <w:u w:val="single"/>
          <w:rtl w:val="0"/>
        </w:rPr>
        <w:t xml:space="preserve">B.SC IN HOSPITALITY AND HOTEL ADMINISTRATION</w:t>
      </w:r>
      <w:r w:rsidDel="00000000" w:rsidR="00000000" w:rsidRPr="00000000">
        <w:rPr>
          <w:b w:val="0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8061"/>
        </w:tabs>
        <w:ind w:left="14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INSTITUTION START DATE </w:t>
      </w:r>
      <w:r w:rsidDel="00000000" w:rsidR="00000000" w:rsidRPr="00000000">
        <w:rPr>
          <w:sz w:val="24"/>
          <w:szCs w:val="24"/>
          <w:rtl w:val="0"/>
        </w:rPr>
        <w:t xml:space="preserve">- (</w:t>
      </w:r>
      <w:r w:rsidDel="00000000" w:rsidR="00000000" w:rsidRPr="00000000">
        <w:rPr>
          <w:b w:val="1"/>
          <w:sz w:val="24"/>
          <w:szCs w:val="24"/>
          <w:rtl w:val="0"/>
        </w:rPr>
        <w:t xml:space="preserve">JUNE 2016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b w:val="1"/>
          <w:sz w:val="24"/>
          <w:szCs w:val="24"/>
          <w:rtl w:val="0"/>
        </w:rPr>
        <w:t xml:space="preserve">APRIL 2019</w:t>
      </w:r>
      <w:r w:rsidDel="00000000" w:rsidR="00000000" w:rsidRPr="00000000">
        <w:rPr>
          <w:sz w:val="24"/>
          <w:szCs w:val="24"/>
          <w:rtl w:val="0"/>
        </w:rPr>
        <w:t xml:space="preserve">)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GRADUATION YEAR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b w:val="1"/>
          <w:sz w:val="24"/>
          <w:szCs w:val="24"/>
          <w:rtl w:val="0"/>
        </w:rPr>
        <w:t xml:space="preserve">2020</w:t>
      </w:r>
    </w:p>
    <w:p w:rsidR="00000000" w:rsidDel="00000000" w:rsidP="00000000" w:rsidRDefault="00000000" w:rsidRPr="00000000" w14:paraId="0000001E">
      <w:pPr>
        <w:tabs>
          <w:tab w:val="left" w:leader="none" w:pos="8061"/>
        </w:tabs>
        <w:ind w:left="1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8061"/>
        </w:tabs>
        <w:ind w:left="14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EXPERTISE IN : </w:t>
      </w:r>
    </w:p>
    <w:p w:rsidR="00000000" w:rsidDel="00000000" w:rsidP="00000000" w:rsidRDefault="00000000" w:rsidRPr="00000000" w14:paraId="00000020">
      <w:pPr>
        <w:tabs>
          <w:tab w:val="left" w:leader="none" w:pos="8061"/>
        </w:tabs>
        <w:ind w:left="14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8061"/>
        </w:tabs>
        <w:ind w:left="1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Profitable Restaurants Operations.</w:t>
      </w:r>
    </w:p>
    <w:p w:rsidR="00000000" w:rsidDel="00000000" w:rsidP="00000000" w:rsidRDefault="00000000" w:rsidRPr="00000000" w14:paraId="00000022">
      <w:pPr>
        <w:tabs>
          <w:tab w:val="left" w:leader="none" w:pos="8061"/>
        </w:tabs>
        <w:ind w:left="1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Managing Day To Day Operations.</w:t>
      </w:r>
    </w:p>
    <w:p w:rsidR="00000000" w:rsidDel="00000000" w:rsidP="00000000" w:rsidRDefault="00000000" w:rsidRPr="00000000" w14:paraId="00000023">
      <w:pPr>
        <w:tabs>
          <w:tab w:val="left" w:leader="none" w:pos="8061"/>
        </w:tabs>
        <w:ind w:left="1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Team Building &amp; Motivation.</w:t>
      </w:r>
    </w:p>
    <w:p w:rsidR="00000000" w:rsidDel="00000000" w:rsidP="00000000" w:rsidRDefault="00000000" w:rsidRPr="00000000" w14:paraId="00000024">
      <w:pPr>
        <w:tabs>
          <w:tab w:val="left" w:leader="none" w:pos="8061"/>
        </w:tabs>
        <w:ind w:left="1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Running Smooth Operations Flow.</w:t>
      </w:r>
    </w:p>
    <w:p w:rsidR="00000000" w:rsidDel="00000000" w:rsidP="00000000" w:rsidRDefault="00000000" w:rsidRPr="00000000" w14:paraId="00000025">
      <w:pPr>
        <w:tabs>
          <w:tab w:val="left" w:leader="none" w:pos="8061"/>
        </w:tabs>
        <w:ind w:left="14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8061"/>
        </w:tabs>
        <w:ind w:left="14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KNOWLEDGE</w:t>
      </w:r>
    </w:p>
    <w:p w:rsidR="00000000" w:rsidDel="00000000" w:rsidP="00000000" w:rsidRDefault="00000000" w:rsidRPr="00000000" w14:paraId="00000027">
      <w:pPr>
        <w:tabs>
          <w:tab w:val="left" w:leader="none" w:pos="8061"/>
        </w:tabs>
        <w:ind w:left="14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8061"/>
        </w:tabs>
        <w:ind w:left="1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System Handling - Scheduling, Training, Inventories.</w:t>
      </w:r>
    </w:p>
    <w:p w:rsidR="00000000" w:rsidDel="00000000" w:rsidP="00000000" w:rsidRDefault="00000000" w:rsidRPr="00000000" w14:paraId="00000029">
      <w:pPr>
        <w:tabs>
          <w:tab w:val="left" w:leader="none" w:pos="8061"/>
        </w:tabs>
        <w:ind w:left="1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Food Cost Control Management.</w:t>
      </w:r>
    </w:p>
    <w:p w:rsidR="00000000" w:rsidDel="00000000" w:rsidP="00000000" w:rsidRDefault="00000000" w:rsidRPr="00000000" w14:paraId="0000002A">
      <w:pPr>
        <w:tabs>
          <w:tab w:val="left" w:leader="none" w:pos="8061"/>
        </w:tabs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2B">
      <w:pPr>
        <w:tabs>
          <w:tab w:val="left" w:leader="none" w:pos="8061"/>
        </w:tabs>
        <w:ind w:left="1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8061"/>
        </w:tabs>
        <w:ind w:left="1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74785" y="3779365"/>
                          <a:ext cx="6742430" cy="1270"/>
                        </a:xfrm>
                        <a:custGeom>
                          <a:rect b="b" l="l" r="r" t="t"/>
                          <a:pathLst>
                            <a:path extrusionOk="0" h="1270" w="6742430">
                              <a:moveTo>
                                <a:pt x="0" y="0"/>
                              </a:moveTo>
                              <a:lnTo>
                                <a:pt x="674243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spacing w:before="45" w:lineRule="auto"/>
        <w:ind w:firstLine="14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RELEVANT WORK EXPERIENCE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BURGER KING INDIA PVT LTD ( RESTAURANTS BRANDS ASIA LIMITED 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Currently Holding The Position Of a </w:t>
      </w:r>
      <w:r w:rsidDel="00000000" w:rsidR="00000000" w:rsidRPr="00000000">
        <w:rPr>
          <w:b w:val="1"/>
          <w:rtl w:val="0"/>
        </w:rPr>
        <w:t xml:space="preserve">Shift Manager </w:t>
      </w:r>
      <w:r w:rsidDel="00000000" w:rsidR="00000000" w:rsidRPr="00000000">
        <w:rPr>
          <w:rtl w:val="0"/>
        </w:rPr>
        <w:t xml:space="preserve">From Last 1 Year (</w:t>
      </w:r>
      <w:r w:rsidDel="00000000" w:rsidR="00000000" w:rsidRPr="00000000">
        <w:rPr>
          <w:b w:val="1"/>
          <w:rtl w:val="0"/>
        </w:rPr>
        <w:t xml:space="preserve">Aug 2022- Till Now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KEY RESPONSIBILITIES</w:t>
      </w:r>
    </w:p>
    <w:p w:rsidR="00000000" w:rsidDel="00000000" w:rsidP="00000000" w:rsidRDefault="00000000" w:rsidRPr="00000000" w14:paraId="0000003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Guest Service &amp; Satisfaction</w:t>
      </w:r>
      <w:r w:rsidDel="00000000" w:rsidR="00000000" w:rsidRPr="00000000">
        <w:rPr>
          <w:rtl w:val="0"/>
        </w:rPr>
        <w:t xml:space="preserve"> : Responsible for food safety and resolving customer complaints about food quality or service &amp; understanding customer needs.</w:t>
      </w:r>
    </w:p>
    <w:p w:rsidR="00000000" w:rsidDel="00000000" w:rsidP="00000000" w:rsidRDefault="00000000" w:rsidRPr="00000000" w14:paraId="00000037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Shift Management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: Responsible for managing up to 30 people on shift &amp; Internal communication to run smooth operations. Conducting daily staff briefings to give </w:t>
      </w:r>
    </w:p>
    <w:p w:rsidR="00000000" w:rsidDel="00000000" w:rsidP="00000000" w:rsidRDefault="00000000" w:rsidRPr="00000000" w14:paraId="00000038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feedback on key work related issues.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Training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</w:t>
      </w:r>
      <w:r w:rsidDel="00000000" w:rsidR="00000000" w:rsidRPr="00000000">
        <w:rPr>
          <w:rtl w:val="0"/>
        </w:rPr>
        <w:t xml:space="preserve">: Training to the new joiners, supporting team crew members, and motivating them to perform excellence and foster a team environment focused on group success.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CERTIFICATE OF FOOD SAFETY &amp; HANDLER FROM INTERNATIONAL SERVSAFE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0"/>
          <w:tab w:val="left" w:leader="none" w:pos="1221"/>
          <w:tab w:val="left" w:leader="none" w:pos="3393"/>
        </w:tabs>
        <w:spacing w:after="0" w:before="1" w:line="240" w:lineRule="auto"/>
        <w:ind w:left="720" w:right="151" w:firstLine="0"/>
        <w:jc w:val="left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b w:val="1"/>
          <w:u w:val="single"/>
          <w:rtl w:val="0"/>
        </w:rPr>
        <w:t xml:space="preserve">THE CHATTER HOUSE ( NEHRU PLACE 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0"/>
          <w:tab w:val="left" w:leader="none" w:pos="1221"/>
          <w:tab w:val="left" w:leader="none" w:pos="3393"/>
        </w:tabs>
        <w:spacing w:after="0" w:before="1" w:line="240" w:lineRule="auto"/>
        <w:ind w:left="1220" w:right="151" w:firstLine="0"/>
        <w:jc w:val="left"/>
        <w:rPr/>
      </w:pPr>
      <w:r w:rsidDel="00000000" w:rsidR="00000000" w:rsidRPr="00000000">
        <w:rPr>
          <w:rtl w:val="0"/>
        </w:rPr>
        <w:t xml:space="preserve">WORKED AS A </w:t>
      </w:r>
      <w:r w:rsidDel="00000000" w:rsidR="00000000" w:rsidRPr="00000000">
        <w:rPr>
          <w:b w:val="1"/>
          <w:rtl w:val="0"/>
        </w:rPr>
        <w:t xml:space="preserve">COMMI 3</w:t>
      </w:r>
      <w:r w:rsidDel="00000000" w:rsidR="00000000" w:rsidRPr="00000000">
        <w:rPr>
          <w:rtl w:val="0"/>
        </w:rPr>
        <w:t xml:space="preserve"> IN CONTINENTAL CUISINE FOR 6 MONTHS (</w:t>
      </w:r>
      <w:r w:rsidDel="00000000" w:rsidR="00000000" w:rsidRPr="00000000">
        <w:rPr>
          <w:b w:val="1"/>
          <w:rtl w:val="0"/>
        </w:rPr>
        <w:t xml:space="preserve">SEPT 2020-MARCH 2021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0"/>
          <w:tab w:val="left" w:leader="none" w:pos="1221"/>
          <w:tab w:val="left" w:leader="none" w:pos="3393"/>
        </w:tabs>
        <w:spacing w:after="0" w:before="1" w:line="240" w:lineRule="auto"/>
        <w:ind w:left="1220" w:right="151" w:firstLine="0"/>
        <w:jc w:val="left"/>
        <w:rPr/>
      </w:pPr>
      <w:r w:rsidDel="00000000" w:rsidR="00000000" w:rsidRPr="00000000">
        <w:rPr>
          <w:rtl w:val="0"/>
        </w:rPr>
        <w:t xml:space="preserve">Checking The Quality, Quantity and The Expiration Of The Product Along With Goods Receiving Department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0"/>
          <w:tab w:val="left" w:leader="none" w:pos="1221"/>
          <w:tab w:val="left" w:leader="none" w:pos="3393"/>
        </w:tabs>
        <w:spacing w:after="0" w:before="1" w:line="240" w:lineRule="auto"/>
        <w:ind w:left="1220" w:right="151" w:firstLine="0"/>
        <w:jc w:val="left"/>
        <w:rPr/>
      </w:pPr>
      <w:r w:rsidDel="00000000" w:rsidR="00000000" w:rsidRPr="00000000">
        <w:rPr>
          <w:rtl w:val="0"/>
        </w:rPr>
        <w:t xml:space="preserve">Store Received Food Items In Accordance With The Highest Standard Of Hygiene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0"/>
          <w:tab w:val="left" w:leader="none" w:pos="1221"/>
          <w:tab w:val="left" w:leader="none" w:pos="3393"/>
        </w:tabs>
        <w:spacing w:after="0" w:before="1" w:line="240" w:lineRule="auto"/>
        <w:ind w:left="1220" w:right="151" w:firstLine="0"/>
        <w:jc w:val="left"/>
        <w:rPr/>
      </w:pPr>
      <w:r w:rsidDel="00000000" w:rsidR="00000000" w:rsidRPr="00000000">
        <w:rPr>
          <w:rtl w:val="0"/>
        </w:rPr>
        <w:t xml:space="preserve">Preparing Mis-en-place For Hot &amp; Cold Section Of The Kitchen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0"/>
          <w:tab w:val="left" w:leader="none" w:pos="1221"/>
          <w:tab w:val="left" w:leader="none" w:pos="3393"/>
        </w:tabs>
        <w:spacing w:after="0" w:before="1" w:line="240" w:lineRule="auto"/>
        <w:ind w:left="1220" w:right="15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220"/>
          <w:tab w:val="left" w:leader="none" w:pos="1221"/>
          <w:tab w:val="left" w:leader="none" w:pos="3393"/>
        </w:tabs>
        <w:spacing w:before="1" w:lineRule="auto"/>
        <w:ind w:left="720" w:right="151" w:firstLine="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b w:val="1"/>
          <w:u w:val="single"/>
          <w:rtl w:val="0"/>
        </w:rPr>
        <w:t xml:space="preserve">GASTRONOMICA KITCHEN &amp; BAR ( GK 1 )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0"/>
          <w:tab w:val="left" w:leader="none" w:pos="1221"/>
          <w:tab w:val="left" w:leader="none" w:pos="3393"/>
        </w:tabs>
        <w:spacing w:after="0" w:before="1" w:line="240" w:lineRule="auto"/>
        <w:ind w:left="1220" w:right="151" w:firstLine="0"/>
        <w:jc w:val="left"/>
        <w:rPr/>
      </w:pPr>
      <w:r w:rsidDel="00000000" w:rsidR="00000000" w:rsidRPr="00000000">
        <w:rPr>
          <w:rtl w:val="0"/>
        </w:rPr>
        <w:t xml:space="preserve">WORKED AS A</w:t>
      </w:r>
      <w:r w:rsidDel="00000000" w:rsidR="00000000" w:rsidRPr="00000000">
        <w:rPr>
          <w:b w:val="1"/>
          <w:rtl w:val="0"/>
        </w:rPr>
        <w:t xml:space="preserve"> COMMI 3</w:t>
      </w:r>
      <w:r w:rsidDel="00000000" w:rsidR="00000000" w:rsidRPr="00000000">
        <w:rPr>
          <w:rtl w:val="0"/>
        </w:rPr>
        <w:t xml:space="preserve"> IN CONTINENTAL CUISINE FOR 10 MONTHS </w:t>
      </w:r>
      <w:r w:rsidDel="00000000" w:rsidR="00000000" w:rsidRPr="00000000">
        <w:rPr>
          <w:b w:val="1"/>
          <w:rtl w:val="0"/>
        </w:rPr>
        <w:t xml:space="preserve">(MAY 2019-MARCH 2020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45">
      <w:pPr>
        <w:tabs>
          <w:tab w:val="left" w:leader="none" w:pos="1220"/>
          <w:tab w:val="left" w:leader="none" w:pos="1221"/>
          <w:tab w:val="left" w:leader="none" w:pos="3393"/>
        </w:tabs>
        <w:spacing w:before="1" w:lineRule="auto"/>
        <w:ind w:left="1220" w:right="151" w:firstLine="0"/>
        <w:rPr/>
      </w:pPr>
      <w:r w:rsidDel="00000000" w:rsidR="00000000" w:rsidRPr="00000000">
        <w:rPr>
          <w:rtl w:val="0"/>
        </w:rPr>
        <w:t xml:space="preserve">Checking The Quality, Quantity and The Expiration Of The Product Along With Goods Receiving Department</w:t>
      </w:r>
    </w:p>
    <w:p w:rsidR="00000000" w:rsidDel="00000000" w:rsidP="00000000" w:rsidRDefault="00000000" w:rsidRPr="00000000" w14:paraId="00000046">
      <w:pPr>
        <w:tabs>
          <w:tab w:val="left" w:leader="none" w:pos="1220"/>
          <w:tab w:val="left" w:leader="none" w:pos="1221"/>
          <w:tab w:val="left" w:leader="none" w:pos="3393"/>
        </w:tabs>
        <w:spacing w:before="1" w:lineRule="auto"/>
        <w:ind w:left="1220" w:right="151" w:firstLine="0"/>
        <w:rPr/>
      </w:pPr>
      <w:r w:rsidDel="00000000" w:rsidR="00000000" w:rsidRPr="00000000">
        <w:rPr>
          <w:rtl w:val="0"/>
        </w:rPr>
        <w:t xml:space="preserve">Store Received Food Items In Accordance With The Highest Standard Of Hygiene</w:t>
      </w:r>
    </w:p>
    <w:p w:rsidR="00000000" w:rsidDel="00000000" w:rsidP="00000000" w:rsidRDefault="00000000" w:rsidRPr="00000000" w14:paraId="00000047">
      <w:pPr>
        <w:tabs>
          <w:tab w:val="left" w:leader="none" w:pos="1220"/>
          <w:tab w:val="left" w:leader="none" w:pos="1221"/>
          <w:tab w:val="left" w:leader="none" w:pos="3393"/>
        </w:tabs>
        <w:spacing w:before="1" w:lineRule="auto"/>
        <w:ind w:left="1220" w:right="151" w:firstLine="0"/>
        <w:rPr/>
      </w:pPr>
      <w:r w:rsidDel="00000000" w:rsidR="00000000" w:rsidRPr="00000000">
        <w:rPr>
          <w:rtl w:val="0"/>
        </w:rPr>
        <w:t xml:space="preserve">Preparing Mis-en-place For Hot &amp; Cold Section Of The Kitchen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0"/>
          <w:tab w:val="left" w:leader="none" w:pos="1221"/>
          <w:tab w:val="left" w:leader="none" w:pos="3393"/>
        </w:tabs>
        <w:spacing w:after="0" w:before="1" w:line="240" w:lineRule="auto"/>
        <w:ind w:left="1220" w:right="15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0"/>
          <w:tab w:val="left" w:leader="none" w:pos="1221"/>
          <w:tab w:val="left" w:leader="none" w:pos="3393"/>
        </w:tabs>
        <w:spacing w:after="0" w:before="1" w:line="240" w:lineRule="auto"/>
        <w:ind w:left="1220" w:right="151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ndustrial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raining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Underwent Industrial Training For 17 Weeks </w:t>
      </w:r>
      <w:r w:rsidDel="00000000" w:rsidR="00000000" w:rsidRPr="00000000">
        <w:rPr>
          <w:sz w:val="24"/>
          <w:szCs w:val="24"/>
          <w:rtl w:val="0"/>
        </w:rPr>
        <w:t xml:space="preserve">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INDIA HABITAT CENTRE,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LODHI ROAD, NEW DELHI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tabs>
          <w:tab w:val="left" w:leader="none" w:pos="1220"/>
          <w:tab w:val="left" w:leader="none" w:pos="1221"/>
        </w:tabs>
        <w:ind w:left="1220" w:right="143" w:hanging="360"/>
      </w:pPr>
      <w:r w:rsidDel="00000000" w:rsidR="00000000" w:rsidRPr="00000000">
        <w:rPr>
          <w:sz w:val="24"/>
          <w:szCs w:val="24"/>
          <w:rtl w:val="0"/>
        </w:rPr>
        <w:t xml:space="preserve">Completed One Week Industrial Exposure In Core Departments at </w:t>
      </w:r>
      <w:r w:rsidDel="00000000" w:rsidR="00000000" w:rsidRPr="00000000">
        <w:rPr>
          <w:b w:val="1"/>
          <w:sz w:val="24"/>
          <w:szCs w:val="24"/>
          <w:rtl w:val="0"/>
        </w:rPr>
        <w:t xml:space="preserve">HOLIDAY INN MAYUR VIHAR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0"/>
          <w:tab w:val="left" w:leader="none" w:pos="1221"/>
          <w:tab w:val="left" w:leader="none" w:pos="3393"/>
        </w:tabs>
        <w:spacing w:after="0" w:before="1" w:line="240" w:lineRule="auto"/>
        <w:ind w:left="0" w:right="151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620"/>
        <w:gridCol w:w="80"/>
        <w:gridCol w:w="880"/>
        <w:gridCol w:w="1380"/>
        <w:gridCol w:w="1320"/>
        <w:gridCol w:w="40"/>
        <w:gridCol w:w="80"/>
        <w:gridCol w:w="60"/>
        <w:gridCol w:w="1320"/>
        <w:gridCol w:w="100"/>
        <w:gridCol w:w="1280"/>
        <w:gridCol w:w="1940"/>
        <w:gridCol w:w="80"/>
        <w:gridCol w:w="960"/>
        <w:gridCol w:w="440"/>
        <w:tblGridChange w:id="0">
          <w:tblGrid>
            <w:gridCol w:w="620"/>
            <w:gridCol w:w="80"/>
            <w:gridCol w:w="880"/>
            <w:gridCol w:w="1380"/>
            <w:gridCol w:w="1320"/>
            <w:gridCol w:w="40"/>
            <w:gridCol w:w="80"/>
            <w:gridCol w:w="60"/>
            <w:gridCol w:w="1320"/>
            <w:gridCol w:w="100"/>
            <w:gridCol w:w="1280"/>
            <w:gridCol w:w="1940"/>
            <w:gridCol w:w="80"/>
            <w:gridCol w:w="960"/>
            <w:gridCol w:w="440"/>
          </w:tblGrid>
        </w:tblGridChange>
      </w:tblGrid>
      <w:tr>
        <w:trPr>
          <w:cantSplit w:val="1"/>
          <w:trHeight w:val="79" w:hRule="atLeast"/>
          <w:tblHeader w:val="0"/>
        </w:trPr>
        <w:tc>
          <w:tcPr>
            <w:gridSpan w:val="8"/>
            <w:vMerge w:val="restart"/>
            <w:vAlign w:val="top"/>
          </w:tcPr>
          <w:p w:rsidR="00000000" w:rsidDel="00000000" w:rsidP="00000000" w:rsidRDefault="00000000" w:rsidRPr="00000000" w14:paraId="0000004D">
            <w:pPr>
              <w:widowControl w:val="1"/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4" w:hRule="atLeast"/>
          <w:tblHeader w:val="0"/>
        </w:trPr>
        <w:tc>
          <w:tcPr>
            <w:gridSpan w:val="8"/>
            <w:vMerge w:val="continue"/>
            <w:vAlign w:val="top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cantSplit w:val="1"/>
          <w:trHeight w:val="121" w:hRule="atLeast"/>
          <w:tblHeader w:val="0"/>
        </w:trPr>
        <w:tc>
          <w:tcPr>
            <w:gridSpan w:val="8"/>
            <w:vMerge w:val="restart"/>
            <w:vAlign w:val="top"/>
          </w:tcPr>
          <w:p w:rsidR="00000000" w:rsidDel="00000000" w:rsidP="00000000" w:rsidRDefault="00000000" w:rsidRPr="00000000" w14:paraId="0000005D">
            <w:pPr>
              <w:widowControl w:val="1"/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4" w:hRule="atLeast"/>
          <w:tblHeader w:val="0"/>
        </w:trPr>
        <w:tc>
          <w:tcPr>
            <w:gridSpan w:val="8"/>
            <w:vMerge w:val="continue"/>
            <w:vAlign w:val="top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9" w:hRule="atLeast"/>
          <w:tblHeader w:val="0"/>
        </w:trPr>
        <w:tc>
          <w:tcPr>
            <w:gridSpan w:val="8"/>
            <w:vMerge w:val="restart"/>
            <w:vAlign w:val="top"/>
          </w:tcPr>
          <w:p w:rsidR="00000000" w:rsidDel="00000000" w:rsidP="00000000" w:rsidRDefault="00000000" w:rsidRPr="00000000" w14:paraId="0000006D">
            <w:pPr>
              <w:widowControl w:val="1"/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gridSpan w:val="8"/>
            <w:vMerge w:val="continue"/>
            <w:vAlign w:val="top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7D">
            <w:pPr>
              <w:widowControl w:val="1"/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5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85">
            <w:pPr>
              <w:widowControl w:val="1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pStyle w:val="Heading1"/>
        <w:spacing w:line="341" w:lineRule="auto"/>
        <w:ind w:left="0" w:firstLine="0"/>
        <w:rPr>
          <w:u w:val="single"/>
        </w:rPr>
      </w:pP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u w:val="single"/>
          <w:rtl w:val="0"/>
        </w:rPr>
        <w:t xml:space="preserve">SKILLS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0" w:line="291.99999999999994" w:lineRule="auto"/>
        <w:ind w:left="860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Language: English, 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1" w:line="240" w:lineRule="auto"/>
        <w:ind w:left="860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Computer </w:t>
      </w: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kills: Microsoft </w:t>
      </w:r>
      <w:r w:rsidDel="00000000" w:rsidR="00000000" w:rsidRPr="00000000">
        <w:rPr>
          <w:sz w:val="24"/>
          <w:szCs w:val="24"/>
          <w:rtl w:val="0"/>
        </w:rPr>
        <w:t xml:space="preserve">PowerPoint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Microsoft Word, Microsoft excel.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1"/>
        <w:spacing w:line="341" w:lineRule="auto"/>
        <w:ind w:firstLine="140"/>
        <w:rPr>
          <w:u w:val="single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u w:val="single"/>
          <w:rtl w:val="0"/>
        </w:rPr>
        <w:t xml:space="preserve"> HOBBIES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0" w:line="291.99999999999994" w:lineRule="auto"/>
        <w:ind w:left="860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Playing 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ricket and </w:t>
      </w:r>
      <w:r w:rsidDel="00000000" w:rsidR="00000000" w:rsidRPr="00000000">
        <w:rPr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olleyball.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0" w:line="240" w:lineRule="auto"/>
        <w:ind w:left="860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Athletic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1"/>
        <w:ind w:left="0" w:right="1422" w:firstLine="0"/>
        <w:jc w:val="right"/>
        <w:rPr/>
      </w:pPr>
      <w:r w:rsidDel="00000000" w:rsidR="00000000" w:rsidRPr="00000000">
        <w:rPr>
          <w:u w:val="single"/>
          <w:rtl w:val="0"/>
        </w:rPr>
        <w:t xml:space="preserve">PRADEEP SINGH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880" w:left="580" w:right="4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60" w:hanging="360"/>
      </w:pPr>
      <w:rPr/>
    </w:lvl>
    <w:lvl w:ilvl="1">
      <w:start w:val="1"/>
      <w:numFmt w:val="bullet"/>
      <w:lvlText w:val="●"/>
      <w:lvlJc w:val="left"/>
      <w:pPr>
        <w:ind w:left="1220" w:hanging="360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289" w:hanging="360"/>
      </w:pPr>
      <w:rPr/>
    </w:lvl>
    <w:lvl w:ilvl="3">
      <w:start w:val="1"/>
      <w:numFmt w:val="bullet"/>
      <w:lvlText w:val="•"/>
      <w:lvlJc w:val="left"/>
      <w:pPr>
        <w:ind w:left="3359" w:hanging="360"/>
      </w:pPr>
      <w:rPr/>
    </w:lvl>
    <w:lvl w:ilvl="4">
      <w:start w:val="1"/>
      <w:numFmt w:val="bullet"/>
      <w:lvlText w:val="•"/>
      <w:lvlJc w:val="left"/>
      <w:pPr>
        <w:ind w:left="4428" w:hanging="360"/>
      </w:pPr>
      <w:rPr/>
    </w:lvl>
    <w:lvl w:ilvl="5">
      <w:start w:val="1"/>
      <w:numFmt w:val="bullet"/>
      <w:lvlText w:val="•"/>
      <w:lvlJc w:val="left"/>
      <w:pPr>
        <w:ind w:left="5498" w:hanging="360"/>
      </w:pPr>
      <w:rPr/>
    </w:lvl>
    <w:lvl w:ilvl="6">
      <w:start w:val="1"/>
      <w:numFmt w:val="bullet"/>
      <w:lvlText w:val="•"/>
      <w:lvlJc w:val="left"/>
      <w:pPr>
        <w:ind w:left="6568" w:hanging="360"/>
      </w:pPr>
      <w:rPr/>
    </w:lvl>
    <w:lvl w:ilvl="7">
      <w:start w:val="1"/>
      <w:numFmt w:val="bullet"/>
      <w:lvlText w:val="•"/>
      <w:lvlJc w:val="left"/>
      <w:pPr>
        <w:ind w:left="7637" w:hanging="360"/>
      </w:pPr>
      <w:rPr/>
    </w:lvl>
    <w:lvl w:ilvl="8">
      <w:start w:val="1"/>
      <w:numFmt w:val="bullet"/>
      <w:lvlText w:val="•"/>
      <w:lvlJc w:val="left"/>
      <w:pPr>
        <w:ind w:left="8707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4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4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adeepsingh20000@gmail.com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ZTRQNKb/bUJCr5q6OFSziQPLoQ==">CgMxLjA4AHIhMU9lRmM5WUY4MGE3ajBFdVlhV1FpVVVEZ0dxMm56X3ZE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