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hanging="3"/>
        <w:jc w:val="center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DEEPTHI JOHN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E-mail: </w:t>
      </w:r>
      <w:hyperlink r:id="rId7">
        <w:r w:rsidDel="00000000" w:rsidR="00000000" w:rsidRPr="00000000">
          <w:rPr>
            <w:rFonts w:ascii="Garamond" w:cs="Garamond" w:eastAsia="Garamond" w:hAnsi="Garamond"/>
            <w:color w:val="000000"/>
            <w:sz w:val="28"/>
            <w:szCs w:val="28"/>
            <w:u w:val="single"/>
            <w:rtl w:val="0"/>
          </w:rPr>
          <w:t xml:space="preserve">deepthi.john@gmail.com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ind w:left="1" w:hanging="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Mobile: +91 999 999 17 20</w:t>
      </w:r>
    </w:p>
    <w:p w:rsidR="00000000" w:rsidDel="00000000" w:rsidP="00000000" w:rsidRDefault="00000000" w:rsidRPr="00000000" w14:paraId="00000005">
      <w:pPr>
        <w:ind w:left="1" w:hanging="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Objective: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Intend to work as a key player in challenging &amp; creative environment, which will help me to realize my potential and work for the betterment of the organization. Always looking for the most challenging &amp; higher position. </w:t>
      </w:r>
    </w:p>
    <w:p w:rsidR="00000000" w:rsidDel="00000000" w:rsidP="00000000" w:rsidRDefault="00000000" w:rsidRPr="00000000" w14:paraId="00000008">
      <w:pPr>
        <w:ind w:left="1" w:hanging="3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" w:hanging="3"/>
        <w:jc w:val="both"/>
        <w:rPr>
          <w:rFonts w:ascii="Garamond" w:cs="Garamond" w:eastAsia="Garamond" w:hAnsi="Garamond"/>
          <w:sz w:val="28"/>
          <w:szCs w:val="28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u w:val="single"/>
          <w:rtl w:val="0"/>
        </w:rPr>
        <w:t xml:space="preserve">Educational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" w:hanging="3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06 months Diploma course in International Airlines &amp; Travel Management and </w:t>
      </w:r>
    </w:p>
    <w:p w:rsidR="00000000" w:rsidDel="00000000" w:rsidP="00000000" w:rsidRDefault="00000000" w:rsidRPr="00000000" w14:paraId="0000000B">
      <w:pPr>
        <w:ind w:left="1" w:firstLine="719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Computerized Reservation System (Amadeus) from IITC in 2006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" w:hanging="3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06 months Diploma course in Air Travel Fares &amp; Ticketing from YMCA in 2002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" w:hanging="3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1year Diploma in Computer Operating &amp; Programming Assistant Course (NCVT) from </w:t>
      </w:r>
    </w:p>
    <w:p w:rsidR="00000000" w:rsidDel="00000000" w:rsidP="00000000" w:rsidRDefault="00000000" w:rsidRPr="00000000" w14:paraId="0000000E">
      <w:pPr>
        <w:ind w:left="1" w:firstLine="719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Kerala in 2001</w:t>
      </w:r>
    </w:p>
    <w:p w:rsidR="00000000" w:rsidDel="00000000" w:rsidP="00000000" w:rsidRDefault="00000000" w:rsidRPr="00000000" w14:paraId="0000000F">
      <w:pPr>
        <w:ind w:left="1" w:hanging="3"/>
        <w:rPr>
          <w:rFonts w:ascii="Garamond" w:cs="Garamond" w:eastAsia="Garamond" w:hAnsi="Garamond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" w:hanging="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u w:val="single"/>
          <w:rtl w:val="0"/>
        </w:rPr>
        <w:t xml:space="preserve">Highlights of knowledge and expertise: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1" w:hanging="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Have Sixteen years’ experience in the travel industry with an expertise in travel operations, </w:t>
      </w:r>
    </w:p>
    <w:p w:rsidR="00000000" w:rsidDel="00000000" w:rsidP="00000000" w:rsidRDefault="00000000" w:rsidRPr="00000000" w14:paraId="00000012">
      <w:pPr>
        <w:ind w:left="1" w:firstLine="719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especially inbound travels.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1" w:hanging="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I am a dedicated and motivated achiever who believes in providing to the customer a </w:t>
      </w:r>
    </w:p>
    <w:p w:rsidR="00000000" w:rsidDel="00000000" w:rsidP="00000000" w:rsidRDefault="00000000" w:rsidRPr="00000000" w14:paraId="00000014">
      <w:pPr>
        <w:ind w:left="1" w:firstLine="719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satisfying pre &amp; post tour experience.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1" w:hanging="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Possess a very good hands-on experience in team organization and supervision.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1" w:hanging="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Excel in independent and team work environments.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1" w:hanging="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Have the capability of quickly grasping and assimilating new ideas, concepts, methods and </w:t>
      </w:r>
    </w:p>
    <w:p w:rsidR="00000000" w:rsidDel="00000000" w:rsidP="00000000" w:rsidRDefault="00000000" w:rsidRPr="00000000" w14:paraId="00000018">
      <w:pPr>
        <w:ind w:left="1" w:firstLine="719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technology.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1" w:hanging="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I am well versed in the use of various computer applications including Microsoft Office </w:t>
      </w:r>
    </w:p>
    <w:p w:rsidR="00000000" w:rsidDel="00000000" w:rsidP="00000000" w:rsidRDefault="00000000" w:rsidRPr="00000000" w14:paraId="0000001A">
      <w:pPr>
        <w:ind w:left="1" w:firstLine="719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and Internet.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1" w:hanging="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Have precise knowledge of key tourist destinations in India.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1" w:hanging="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Have travelled to Rajasthan.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1" w:hanging="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Capable of creating itineraries with innovative ideas.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1" w:hanging="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Ability to maintain the highest possible level of client and company confidentiality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Strong work ethic with a willingness to take ownership and responsibility of multiple tasks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firstLine="719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as required.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Verifiable capability in coordinating service delivery and maintaining customer relationships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Strong convincing ability as well as expertise in negotiation skills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Having good knowledge of tour operation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Proficient in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FACILE &amp; RIPPLE</w:t>
      </w: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 software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Operations (File Handling, Quotations, Invoice, Hotel reservations, Train/Flight booking,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firstLine="719"/>
        <w:rPr>
          <w:rFonts w:ascii="Garamond" w:cs="Garamond" w:eastAsia="Garamond" w:hAnsi="Garamond"/>
          <w:color w:val="000000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8"/>
          <w:szCs w:val="28"/>
          <w:rtl w:val="0"/>
        </w:rPr>
        <w:t xml:space="preserve">Web check-in)</w:t>
      </w:r>
    </w:p>
    <w:p w:rsidR="00000000" w:rsidDel="00000000" w:rsidP="00000000" w:rsidRDefault="00000000" w:rsidRPr="00000000" w14:paraId="00000027">
      <w:pPr>
        <w:ind w:left="1" w:hanging="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" w:hanging="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" w:hanging="3"/>
        <w:jc w:val="both"/>
        <w:rPr>
          <w:rFonts w:ascii="Garamond" w:cs="Garamond" w:eastAsia="Garamond" w:hAnsi="Garamond"/>
          <w:sz w:val="28"/>
          <w:szCs w:val="28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u w:val="single"/>
          <w:rtl w:val="0"/>
        </w:rPr>
        <w:t xml:space="preserve">Work Experience: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" w:hanging="3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Tushita Travels - Mar 2004 till Sep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" w:hanging="3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Creative Travels – May 2017 till Dec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" w:hanging="3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Maavalan Travels – Dec 2017 till Feb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" w:hanging="3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" w:hanging="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u w:val="single"/>
          <w:rtl w:val="0"/>
        </w:rPr>
        <w:t xml:space="preserve">Responsibilities in my current position at Maavalan Travels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1" w:hanging="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Travel Consultant and Customer Service.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1" w:hanging="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Training the staff on an ongoing and hands-on basis.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1" w:hanging="3"/>
        <w:rPr>
          <w:rFonts w:ascii="Garamond" w:cs="Garamond" w:eastAsia="Garamond" w:hAnsi="Garamond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Domestic itinerary preparation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1" w:hanging="3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Making Quotations and Invoice, pre post tour</w:t>
      </w:r>
    </w:p>
    <w:p w:rsidR="00000000" w:rsidDel="00000000" w:rsidP="00000000" w:rsidRDefault="00000000" w:rsidRPr="00000000" w14:paraId="00000033">
      <w:pPr>
        <w:ind w:left="1" w:hanging="3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" w:hanging="3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" w:hanging="3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Personal Particulars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1" w:hanging="3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Date of Birth:</w:t>
        <w:tab/>
        <w:t xml:space="preserve">19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 Feb, 1982</w:t>
      </w:r>
    </w:p>
    <w:p w:rsidR="00000000" w:rsidDel="00000000" w:rsidP="00000000" w:rsidRDefault="00000000" w:rsidRPr="00000000" w14:paraId="00000037">
      <w:pPr>
        <w:ind w:left="1" w:hanging="3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Husband Name:</w:t>
        <w:tab/>
        <w:t xml:space="preserve">Binu P Mathew</w:t>
        <w:tab/>
      </w:r>
    </w:p>
    <w:p w:rsidR="00000000" w:rsidDel="00000000" w:rsidP="00000000" w:rsidRDefault="00000000" w:rsidRPr="00000000" w14:paraId="00000038">
      <w:pPr>
        <w:ind w:left="1" w:hanging="3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Address:</w:t>
        <w:tab/>
        <w:tab/>
        <w:t xml:space="preserve">Plot No: 76, 2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 Floor, Shivaji Enclave Extension,</w:t>
      </w:r>
    </w:p>
    <w:p w:rsidR="00000000" w:rsidDel="00000000" w:rsidP="00000000" w:rsidRDefault="00000000" w:rsidRPr="00000000" w14:paraId="00000039">
      <w:pPr>
        <w:ind w:left="1" w:hanging="3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Tagore Garden, New Delhi – 110027</w:t>
      </w:r>
    </w:p>
    <w:p w:rsidR="00000000" w:rsidDel="00000000" w:rsidP="00000000" w:rsidRDefault="00000000" w:rsidRPr="00000000" w14:paraId="0000003A">
      <w:pPr>
        <w:ind w:left="1" w:hanging="3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1" w:hanging="3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Language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1" w:hanging="3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Proficient in English, Hindi and Malayalam</w:t>
      </w:r>
    </w:p>
    <w:p w:rsidR="00000000" w:rsidDel="00000000" w:rsidP="00000000" w:rsidRDefault="00000000" w:rsidRPr="00000000" w14:paraId="0000003D">
      <w:pPr>
        <w:ind w:left="1" w:hanging="3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left="1" w:hanging="3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1" w:hanging="3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left="1" w:hanging="3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Date</w:t>
        <w:tab/>
        <w:tab/>
        <w:tab/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630" w:right="38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  <w:font w:name="Noto Sans Symbols">
    <w:embedRegular w:fontKey="{00000000-0000-0000-0000-000000000000}" r:id="rId5" w:subsetted="0"/>
    <w:embedBold w:fontKey="{00000000-0000-0000-0000-000000000000}" r:id="rId6" w:subsetted="0"/>
  </w:font>
  <w:font w:name="Arial Black">
    <w:embedRegular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9" w:hanging="359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9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6" w:hanging="360.00000000000006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 Black" w:cs="Arial Black" w:eastAsia="Arial Black" w:hAnsi="Arial Black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line="360" w:lineRule="auto"/>
      <w:jc w:val="both"/>
    </w:pPr>
    <w:rPr>
      <w:rFonts w:ascii="Bookman Old Style" w:cs="Bookman Old Style" w:eastAsia="Bookman Old Style" w:hAnsi="Bookman Old Style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Garamond" w:cs="Garamond" w:eastAsia="Garamond" w:hAnsi="Garamond"/>
      <w:b w:val="1"/>
      <w:smallCaps w:val="1"/>
      <w:sz w:val="28"/>
      <w:szCs w:val="28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 w:val="1"/>
    </w:pPr>
    <w:rPr>
      <w:rFonts w:ascii="Arial Black" w:hAnsi="Arial Black"/>
      <w:b w:val="1"/>
      <w:bC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line="360" w:lineRule="auto"/>
      <w:jc w:val="both"/>
      <w:outlineLvl w:val="2"/>
    </w:pPr>
    <w:rPr>
      <w:rFonts w:ascii="Bookman Old Style" w:hAnsi="Bookman Old Style"/>
      <w:b w:val="1"/>
      <w:bCs w:val="1"/>
      <w:sz w:val="28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pPr>
      <w:jc w:val="center"/>
    </w:pPr>
    <w:rPr>
      <w:rFonts w:ascii="Garamond" w:hAnsi="Garamond"/>
      <w:b w:val="1"/>
      <w:bCs w:val="1"/>
      <w:smallCaps w:val="1"/>
      <w:sz w:val="28"/>
    </w:rPr>
  </w:style>
  <w:style w:type="character" w:styleId="Heading1Char" w:customStyle="1">
    <w:name w:val="Heading 1 Char"/>
    <w:rPr>
      <w:rFonts w:ascii="Arial Black" w:cs="Times New Roman" w:eastAsia="Times New Roman" w:hAnsi="Arial Black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eading3Char" w:customStyle="1">
    <w:name w:val="Heading 3 Char"/>
    <w:rPr>
      <w:rFonts w:ascii="Bookman Old Style" w:cs="Times New Roman" w:eastAsia="Times New Roman" w:hAnsi="Bookman Old Style"/>
      <w:b w:val="1"/>
      <w:bCs w:val="1"/>
      <w:w w:val="100"/>
      <w:position w:val="-1"/>
      <w:sz w:val="28"/>
      <w:szCs w:val="20"/>
      <w:effect w:val="none"/>
      <w:vertAlign w:val="baseline"/>
      <w:cs w:val="0"/>
      <w:em w:val="none"/>
      <w:lang w:val="en-US"/>
    </w:rPr>
  </w:style>
  <w:style w:type="character" w:styleId="TitleChar" w:customStyle="1">
    <w:name w:val="Title Char"/>
    <w:rPr>
      <w:rFonts w:ascii="Garamond" w:cs="Times New Roman" w:eastAsia="Times New Roman" w:hAnsi="Garamond"/>
      <w:b w:val="1"/>
      <w:bCs w:val="1"/>
      <w:smallCaps w:val="1"/>
      <w:w w:val="100"/>
      <w:position w:val="-1"/>
      <w:sz w:val="28"/>
      <w:szCs w:val="24"/>
      <w:effect w:val="none"/>
      <w:vertAlign w:val="baseline"/>
      <w:cs w:val="0"/>
      <w:em w:val="none"/>
      <w:lang w:val="en-US"/>
    </w:rPr>
  </w:style>
  <w:style w:type="character" w:styleId="EmailStyle19" w:customStyle="1">
    <w:name w:val="EmailStyle19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 w:val="1"/>
    <w:rPr>
      <w:rFonts w:ascii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NoSpacing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character" w:styleId="Hyperlink">
    <w:name w:val="Hyperlink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eepthi.john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PRF26kO36bRnFcukp6+D07nPmA==">CgMxLjAyCGguZ2pkZ3hzOAByITFQMWExbEpsWEF5Zk5BQjlPSlphOFhLaG9xcUxSREg5NA==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2016-04-29T09:15:00Z</dcterms:created>
  <dc:creator>Deepthi</dc:creator>
</cp:coreProperties>
</file>